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8E" w:rsidRDefault="00624A8E">
      <w:bookmarkStart w:id="0" w:name="_GoBack"/>
      <w:bookmarkEnd w:id="0"/>
    </w:p>
    <w:p w:rsidR="00624A8E" w:rsidRPr="00624A8E" w:rsidRDefault="007F5AEC">
      <w:pPr>
        <w:rPr>
          <w:sz w:val="32"/>
        </w:rPr>
      </w:pPr>
      <w:r w:rsidRPr="00624A8E">
        <w:rPr>
          <w:sz w:val="32"/>
        </w:rPr>
        <w:t xml:space="preserve">RESEARCH TOPICS </w:t>
      </w:r>
    </w:p>
    <w:p w:rsidR="007F5AEC" w:rsidRPr="00624A8E" w:rsidRDefault="007F5AEC">
      <w:pPr>
        <w:rPr>
          <w:sz w:val="32"/>
        </w:rPr>
      </w:pPr>
      <w:r w:rsidRPr="00624A8E">
        <w:rPr>
          <w:sz w:val="32"/>
        </w:rPr>
        <w:t>ARISING FROM THE LAND USE SECTION OF ZCB2030</w:t>
      </w:r>
    </w:p>
    <w:p w:rsidR="007F5AEC" w:rsidRDefault="007F5AEC"/>
    <w:p w:rsidR="007F5AEC" w:rsidRDefault="007F5AEC">
      <w:r>
        <w:t>Peter Harper</w:t>
      </w:r>
      <w:r w:rsidR="00624A8E">
        <w:t xml:space="preserve"> 2011</w:t>
      </w:r>
    </w:p>
    <w:p w:rsidR="007F5AEC" w:rsidRDefault="007F5AEC"/>
    <w:p w:rsidR="00205E6B" w:rsidRPr="00624A8E" w:rsidRDefault="00624A8E">
      <w:pPr>
        <w:rPr>
          <w:i/>
        </w:rPr>
      </w:pPr>
      <w:r w:rsidRPr="00624A8E">
        <w:rPr>
          <w:i/>
        </w:rPr>
        <w:t>The Land Use chapter of Zero-Carbon Britain 2030 set out what is essentially a new paradigm in UK land-use, one that satisfies an extremely wide range of environmental desiderata and provides improved diets and food security. But not ‘what everyone wants’!</w:t>
      </w:r>
    </w:p>
    <w:p w:rsidR="00624A8E" w:rsidRPr="00624A8E" w:rsidRDefault="00624A8E">
      <w:pPr>
        <w:rPr>
          <w:i/>
        </w:rPr>
      </w:pPr>
    </w:p>
    <w:p w:rsidR="00624A8E" w:rsidRPr="00624A8E" w:rsidRDefault="00624A8E">
      <w:pPr>
        <w:rPr>
          <w:i/>
        </w:rPr>
      </w:pPr>
      <w:r w:rsidRPr="00624A8E">
        <w:rPr>
          <w:i/>
        </w:rPr>
        <w:t>However it is physically credible, and does pose a coherent challenge. It has never been successfully challenged, except to remark on the formidable institutional barriers.</w:t>
      </w:r>
    </w:p>
    <w:p w:rsidR="00624A8E" w:rsidRPr="00624A8E" w:rsidRDefault="00624A8E">
      <w:pPr>
        <w:rPr>
          <w:i/>
        </w:rPr>
      </w:pPr>
    </w:p>
    <w:p w:rsidR="00624A8E" w:rsidRPr="00624A8E" w:rsidRDefault="00624A8E">
      <w:pPr>
        <w:rPr>
          <w:i/>
        </w:rPr>
      </w:pPr>
      <w:r w:rsidRPr="00624A8E">
        <w:rPr>
          <w:i/>
        </w:rPr>
        <w:t>The following is a list of research subjects that were ‘thrown up’ as it were, by the ZCB2030 research.</w:t>
      </w:r>
    </w:p>
    <w:p w:rsidR="00624A8E" w:rsidRDefault="00624A8E"/>
    <w:p w:rsidR="00624A8E" w:rsidRDefault="00624A8E"/>
    <w:p w:rsidR="00794DCE" w:rsidRDefault="007F5AEC">
      <w:r>
        <w:t>DIETS</w:t>
      </w:r>
      <w:r w:rsidR="00485DA6">
        <w:t xml:space="preserve"> AND FOOD</w:t>
      </w:r>
      <w:r>
        <w:t xml:space="preserve"> </w:t>
      </w:r>
    </w:p>
    <w:p w:rsidR="007F5AEC" w:rsidRDefault="007F5AEC" w:rsidP="007F5AEC">
      <w:pPr>
        <w:numPr>
          <w:ilvl w:val="0"/>
          <w:numId w:val="1"/>
        </w:numPr>
      </w:pPr>
      <w:r>
        <w:t>The new ‘food pyramids’ with fresh fruit and vegetables at the bottom</w:t>
      </w:r>
    </w:p>
    <w:p w:rsidR="007F5AEC" w:rsidRDefault="007F5AEC" w:rsidP="007F5AEC">
      <w:pPr>
        <w:numPr>
          <w:ilvl w:val="1"/>
          <w:numId w:val="1"/>
        </w:numPr>
      </w:pPr>
      <w:r>
        <w:t>Do the health arguments really stack up?</w:t>
      </w:r>
    </w:p>
    <w:p w:rsidR="007F5AEC" w:rsidRDefault="007F5AEC" w:rsidP="007F5AEC">
      <w:pPr>
        <w:numPr>
          <w:ilvl w:val="1"/>
          <w:numId w:val="1"/>
        </w:numPr>
      </w:pPr>
      <w:r>
        <w:t>Are some people metabolically ill-suited to such a dietary change?</w:t>
      </w:r>
    </w:p>
    <w:p w:rsidR="007F5AEC" w:rsidRDefault="007F5AEC" w:rsidP="007F5AEC">
      <w:pPr>
        <w:numPr>
          <w:ilvl w:val="0"/>
          <w:numId w:val="1"/>
        </w:numPr>
      </w:pPr>
      <w:r>
        <w:t>Cell-free meat proteins, substitution of generic meat</w:t>
      </w:r>
    </w:p>
    <w:p w:rsidR="007F5AEC" w:rsidRDefault="007F5AEC" w:rsidP="007F5AEC">
      <w:pPr>
        <w:numPr>
          <w:ilvl w:val="0"/>
          <w:numId w:val="1"/>
        </w:numPr>
      </w:pPr>
      <w:r>
        <w:t>Other protein concentrates from crops</w:t>
      </w:r>
    </w:p>
    <w:p w:rsidR="007F5AEC" w:rsidRDefault="007F5AEC" w:rsidP="007F5AEC">
      <w:pPr>
        <w:numPr>
          <w:ilvl w:val="1"/>
          <w:numId w:val="1"/>
        </w:numPr>
      </w:pPr>
      <w:r>
        <w:t>Legume seeds</w:t>
      </w:r>
    </w:p>
    <w:p w:rsidR="007F5AEC" w:rsidRDefault="007F5AEC" w:rsidP="007F5AEC">
      <w:pPr>
        <w:numPr>
          <w:ilvl w:val="1"/>
          <w:numId w:val="1"/>
        </w:numPr>
      </w:pPr>
      <w:r>
        <w:t>Other parts of leguminous plants</w:t>
      </w:r>
    </w:p>
    <w:p w:rsidR="007F5AEC" w:rsidRDefault="007F5AEC" w:rsidP="007F5AEC">
      <w:pPr>
        <w:numPr>
          <w:ilvl w:val="1"/>
          <w:numId w:val="1"/>
        </w:numPr>
      </w:pPr>
      <w:r>
        <w:t>Grasses</w:t>
      </w:r>
    </w:p>
    <w:p w:rsidR="007F5AEC" w:rsidRDefault="007F5AEC" w:rsidP="007F5AEC">
      <w:pPr>
        <w:numPr>
          <w:ilvl w:val="1"/>
          <w:numId w:val="1"/>
        </w:numPr>
      </w:pPr>
      <w:r>
        <w:t>‘surplus vegetables’</w:t>
      </w:r>
    </w:p>
    <w:p w:rsidR="007F5AEC" w:rsidRDefault="007F5AEC" w:rsidP="007F5AEC">
      <w:pPr>
        <w:numPr>
          <w:ilvl w:val="0"/>
          <w:numId w:val="1"/>
        </w:numPr>
      </w:pPr>
      <w:r>
        <w:t>Low-meat meaty cuisine: how to maximise flavours: stocks, flakes, relishes</w:t>
      </w:r>
    </w:p>
    <w:p w:rsidR="00485DA6" w:rsidRDefault="00485DA6" w:rsidP="00485DA6">
      <w:pPr>
        <w:numPr>
          <w:ilvl w:val="0"/>
          <w:numId w:val="1"/>
        </w:numPr>
      </w:pPr>
      <w:r>
        <w:t>Is it more, or less, compatible with ‘slow food’?</w:t>
      </w:r>
    </w:p>
    <w:p w:rsidR="00485DA6" w:rsidRDefault="00485DA6" w:rsidP="00485DA6">
      <w:pPr>
        <w:numPr>
          <w:ilvl w:val="0"/>
          <w:numId w:val="1"/>
        </w:numPr>
      </w:pPr>
      <w:r>
        <w:t>Will food be expensive, and will there be ‘food poverty’?</w:t>
      </w:r>
    </w:p>
    <w:p w:rsidR="00485DA6" w:rsidRDefault="00485DA6" w:rsidP="00485DA6">
      <w:pPr>
        <w:numPr>
          <w:ilvl w:val="0"/>
          <w:numId w:val="1"/>
        </w:numPr>
      </w:pPr>
      <w:r>
        <w:t>How would the scenario interact with large food retailers? Might it be much the same in 2030?</w:t>
      </w:r>
      <w:r w:rsidRPr="00485DA6">
        <w:t xml:space="preserve"> </w:t>
      </w:r>
    </w:p>
    <w:p w:rsidR="00485DA6" w:rsidRDefault="00485DA6" w:rsidP="00485DA6">
      <w:pPr>
        <w:numPr>
          <w:ilvl w:val="0"/>
          <w:numId w:val="1"/>
        </w:numPr>
      </w:pPr>
      <w:r>
        <w:t>Would there be more seasonal eating?</w:t>
      </w:r>
    </w:p>
    <w:p w:rsidR="007F5AEC" w:rsidRDefault="007F5AEC"/>
    <w:p w:rsidR="007F5AEC" w:rsidRDefault="007F5AEC" w:rsidP="007F5AEC"/>
    <w:p w:rsidR="007F5AEC" w:rsidRDefault="007F5AEC" w:rsidP="007F5AEC">
      <w:r>
        <w:t>FERTILITY</w:t>
      </w:r>
    </w:p>
    <w:p w:rsidR="00485DA6" w:rsidRDefault="00485DA6" w:rsidP="00485DA6">
      <w:pPr>
        <w:numPr>
          <w:ilvl w:val="0"/>
          <w:numId w:val="1"/>
        </w:numPr>
      </w:pPr>
      <w:r>
        <w:t>Will perennial biomass crops deplete the soil in the long run?</w:t>
      </w:r>
    </w:p>
    <w:p w:rsidR="00485DA6" w:rsidRDefault="00485DA6" w:rsidP="00485DA6">
      <w:pPr>
        <w:numPr>
          <w:ilvl w:val="0"/>
          <w:numId w:val="1"/>
        </w:numPr>
      </w:pPr>
      <w:r>
        <w:t>Nitrogen in the scenario – will it gradually run down?</w:t>
      </w:r>
    </w:p>
    <w:p w:rsidR="00485DA6" w:rsidRDefault="00485DA6" w:rsidP="00485DA6">
      <w:pPr>
        <w:numPr>
          <w:ilvl w:val="1"/>
          <w:numId w:val="1"/>
        </w:numPr>
      </w:pPr>
      <w:r>
        <w:t>Could it be replaced entirely by natural fixation?</w:t>
      </w:r>
    </w:p>
    <w:p w:rsidR="00485DA6" w:rsidRDefault="00485DA6" w:rsidP="00485DA6">
      <w:pPr>
        <w:numPr>
          <w:ilvl w:val="1"/>
          <w:numId w:val="1"/>
        </w:numPr>
      </w:pPr>
      <w:r>
        <w:t>What are the optimum conditions for the use of mineral nitrogen?</w:t>
      </w:r>
    </w:p>
    <w:p w:rsidR="00D0179A" w:rsidRDefault="00D0179A" w:rsidP="007F5AEC">
      <w:pPr>
        <w:numPr>
          <w:ilvl w:val="0"/>
          <w:numId w:val="1"/>
        </w:numPr>
      </w:pPr>
      <w:r>
        <w:t xml:space="preserve">Does the ZCB scenario offer a solution to </w:t>
      </w:r>
      <w:proofErr w:type="spellStart"/>
      <w:r>
        <w:t>Rockstrom’s</w:t>
      </w:r>
      <w:proofErr w:type="spellEnd"/>
      <w:r>
        <w:t xml:space="preserve"> nitrogen limit?</w:t>
      </w:r>
    </w:p>
    <w:p w:rsidR="007F5AEC" w:rsidRDefault="007F5AEC" w:rsidP="007F5AEC">
      <w:pPr>
        <w:numPr>
          <w:ilvl w:val="0"/>
          <w:numId w:val="1"/>
        </w:numPr>
      </w:pPr>
      <w:r>
        <w:t>Fertility from green manures</w:t>
      </w:r>
    </w:p>
    <w:p w:rsidR="007F5AEC" w:rsidRDefault="007F5AEC" w:rsidP="007F5AEC">
      <w:pPr>
        <w:numPr>
          <w:ilvl w:val="1"/>
          <w:numId w:val="1"/>
        </w:numPr>
      </w:pPr>
      <w:r>
        <w:t>Is grazing superior to mowing?</w:t>
      </w:r>
    </w:p>
    <w:p w:rsidR="007F5AEC" w:rsidRDefault="007F5AEC" w:rsidP="007F5AEC">
      <w:pPr>
        <w:numPr>
          <w:ilvl w:val="1"/>
          <w:numId w:val="1"/>
        </w:numPr>
      </w:pPr>
      <w:r>
        <w:t>Does mob grazing stimulate soil carbon accumulation?</w:t>
      </w:r>
    </w:p>
    <w:p w:rsidR="00485DA6" w:rsidRDefault="00485DA6" w:rsidP="00485DA6">
      <w:pPr>
        <w:numPr>
          <w:ilvl w:val="0"/>
          <w:numId w:val="1"/>
        </w:numPr>
      </w:pPr>
      <w:r>
        <w:t xml:space="preserve">What scope is there to recover nutrients from silage </w:t>
      </w:r>
      <w:proofErr w:type="spellStart"/>
      <w:r>
        <w:t>digestates</w:t>
      </w:r>
      <w:proofErr w:type="spellEnd"/>
      <w:r>
        <w:t>?</w:t>
      </w:r>
    </w:p>
    <w:p w:rsidR="00485DA6" w:rsidRDefault="00485DA6" w:rsidP="00485DA6">
      <w:pPr>
        <w:numPr>
          <w:ilvl w:val="0"/>
          <w:numId w:val="1"/>
        </w:numPr>
      </w:pPr>
      <w:r>
        <w:t>Can phosphorus and other minerals be recovered effectively from sewage and other urban wastes?</w:t>
      </w:r>
    </w:p>
    <w:p w:rsidR="00485DA6" w:rsidRDefault="00485DA6" w:rsidP="00485DA6">
      <w:pPr>
        <w:numPr>
          <w:ilvl w:val="0"/>
          <w:numId w:val="1"/>
        </w:numPr>
      </w:pPr>
      <w:r>
        <w:lastRenderedPageBreak/>
        <w:t>How would the nutrient-loops be closed? Would the fertility of the arable areas slowly decline without subsidy from the grasslands?</w:t>
      </w:r>
    </w:p>
    <w:p w:rsidR="00205E6B" w:rsidRDefault="00485DA6" w:rsidP="00205E6B">
      <w:pPr>
        <w:pStyle w:val="ListParagraph"/>
        <w:numPr>
          <w:ilvl w:val="1"/>
          <w:numId w:val="1"/>
        </w:numPr>
      </w:pPr>
      <w:r>
        <w:t>Does the scenario positively favour mixed farming?</w:t>
      </w:r>
      <w:r w:rsidR="00205E6B" w:rsidRPr="00205E6B">
        <w:t xml:space="preserve"> </w:t>
      </w:r>
    </w:p>
    <w:p w:rsidR="00485DA6" w:rsidRDefault="00205E6B" w:rsidP="00485DA6">
      <w:pPr>
        <w:numPr>
          <w:ilvl w:val="0"/>
          <w:numId w:val="1"/>
        </w:numPr>
      </w:pPr>
      <w:r>
        <w:t>Are there any technical fixes in prospect to reduce N2O emissions?</w:t>
      </w:r>
    </w:p>
    <w:p w:rsidR="007F5AEC" w:rsidRDefault="007F5AEC" w:rsidP="007F5AEC"/>
    <w:p w:rsidR="007F5AEC" w:rsidRDefault="007F5AEC" w:rsidP="007F5AEC">
      <w:r>
        <w:t>PERENNIAL BIOMASS CROPS</w:t>
      </w:r>
    </w:p>
    <w:p w:rsidR="007F5AEC" w:rsidRDefault="007F5AEC" w:rsidP="007F5AEC">
      <w:pPr>
        <w:numPr>
          <w:ilvl w:val="0"/>
          <w:numId w:val="1"/>
        </w:numPr>
      </w:pPr>
      <w:r>
        <w:t>Growing biomass crops in pastureland</w:t>
      </w:r>
    </w:p>
    <w:p w:rsidR="007F5AEC" w:rsidRDefault="007F5AEC" w:rsidP="007F5AEC">
      <w:pPr>
        <w:numPr>
          <w:ilvl w:val="1"/>
          <w:numId w:val="1"/>
        </w:numPr>
      </w:pPr>
      <w:r>
        <w:t>Is it much harder than the report assumes?</w:t>
      </w:r>
    </w:p>
    <w:p w:rsidR="007F5AEC" w:rsidRDefault="007F5AEC" w:rsidP="007F5AEC">
      <w:pPr>
        <w:numPr>
          <w:ilvl w:val="1"/>
          <w:numId w:val="1"/>
        </w:numPr>
      </w:pPr>
      <w:r>
        <w:t>With ploughing</w:t>
      </w:r>
    </w:p>
    <w:p w:rsidR="007F5AEC" w:rsidRDefault="007F5AEC" w:rsidP="007F5AEC">
      <w:pPr>
        <w:numPr>
          <w:ilvl w:val="1"/>
          <w:numId w:val="1"/>
        </w:numPr>
      </w:pPr>
      <w:r>
        <w:t>With herbicides</w:t>
      </w:r>
    </w:p>
    <w:p w:rsidR="007F5AEC" w:rsidRDefault="007F5AEC" w:rsidP="007F5AEC">
      <w:pPr>
        <w:numPr>
          <w:ilvl w:val="1"/>
          <w:numId w:val="1"/>
        </w:numPr>
      </w:pPr>
      <w:r>
        <w:t>Keyhole or slot planting</w:t>
      </w:r>
    </w:p>
    <w:p w:rsidR="007F5AEC" w:rsidRDefault="007F5AEC" w:rsidP="007F5AEC">
      <w:pPr>
        <w:numPr>
          <w:ilvl w:val="1"/>
          <w:numId w:val="1"/>
        </w:numPr>
      </w:pPr>
      <w:r>
        <w:t>Long-term monitoring of carbon releases</w:t>
      </w:r>
    </w:p>
    <w:p w:rsidR="007F5AEC" w:rsidRDefault="007F5AEC" w:rsidP="007F5AEC">
      <w:pPr>
        <w:numPr>
          <w:ilvl w:val="1"/>
          <w:numId w:val="1"/>
        </w:numPr>
      </w:pPr>
      <w:r>
        <w:t>Establishment and growth-rates under various conditions</w:t>
      </w:r>
    </w:p>
    <w:p w:rsidR="00205E6B" w:rsidRDefault="00205E6B" w:rsidP="00205E6B">
      <w:pPr>
        <w:numPr>
          <w:ilvl w:val="0"/>
          <w:numId w:val="1"/>
        </w:numPr>
      </w:pPr>
      <w:r>
        <w:t xml:space="preserve">Breeding programmes for biomass crops. GM? </w:t>
      </w:r>
      <w:smartTag w:uri="urn:schemas-microsoft-com:office:smarttags" w:element="PostalCode">
        <w:smartTag w:uri="urn:schemas-microsoft-com:office:smarttags" w:element="place">
          <w:r>
            <w:t>Willow</w:t>
          </w:r>
        </w:smartTag>
      </w:smartTag>
      <w:r>
        <w:t>, miscanthus, silage grasses</w:t>
      </w:r>
    </w:p>
    <w:p w:rsidR="007F5AEC" w:rsidRDefault="007F5AEC" w:rsidP="007F5AEC"/>
    <w:p w:rsidR="007F5AEC" w:rsidRDefault="00485DA6" w:rsidP="00485DA6">
      <w:r>
        <w:t>LIVESTOCK</w:t>
      </w:r>
    </w:p>
    <w:p w:rsidR="00485DA6" w:rsidRDefault="00485DA6" w:rsidP="00485DA6">
      <w:pPr>
        <w:numPr>
          <w:ilvl w:val="0"/>
          <w:numId w:val="1"/>
        </w:numPr>
      </w:pPr>
      <w:r>
        <w:t xml:space="preserve">Exploration of </w:t>
      </w:r>
      <w:proofErr w:type="spellStart"/>
      <w:r>
        <w:t>Fairlie’s</w:t>
      </w:r>
      <w:proofErr w:type="spellEnd"/>
      <w:r>
        <w:t xml:space="preserve"> ‘default livestock’ thesis: is there a clear ‘elbow’ in the output-impact curve?</w:t>
      </w:r>
    </w:p>
    <w:p w:rsidR="007F5AEC" w:rsidRDefault="007F5AEC" w:rsidP="007F5AEC">
      <w:pPr>
        <w:numPr>
          <w:ilvl w:val="0"/>
          <w:numId w:val="1"/>
        </w:numPr>
      </w:pPr>
      <w:r>
        <w:t>Particularly interesting avenues for research on new and traditional livestock types in new contexts</w:t>
      </w:r>
    </w:p>
    <w:p w:rsidR="007F5AEC" w:rsidRDefault="007F5AEC" w:rsidP="007F5AEC">
      <w:pPr>
        <w:numPr>
          <w:ilvl w:val="0"/>
          <w:numId w:val="1"/>
        </w:numPr>
      </w:pPr>
      <w:r>
        <w:t>High prices for livestock products would add value and encourage innovative production systems</w:t>
      </w:r>
    </w:p>
    <w:p w:rsidR="00485DA6" w:rsidRDefault="00485DA6" w:rsidP="007F5AEC">
      <w:pPr>
        <w:numPr>
          <w:ilvl w:val="0"/>
          <w:numId w:val="1"/>
        </w:numPr>
      </w:pPr>
      <w:r>
        <w:t>Are there implications for animal welfare? Would production of housed livestock be more, or less, intensive?</w:t>
      </w:r>
    </w:p>
    <w:p w:rsidR="00485DA6" w:rsidRDefault="00485DA6" w:rsidP="00485DA6">
      <w:pPr>
        <w:ind w:left="720"/>
      </w:pPr>
    </w:p>
    <w:p w:rsidR="00485DA6" w:rsidRDefault="00485DA6" w:rsidP="00205E6B"/>
    <w:p w:rsidR="00205E6B" w:rsidRDefault="00205E6B" w:rsidP="00205E6B">
      <w:r>
        <w:t>ADVANCED PRODUCTION SYSTEMS</w:t>
      </w:r>
    </w:p>
    <w:p w:rsidR="00CF359B" w:rsidRDefault="00CF359B" w:rsidP="00205E6B">
      <w:pPr>
        <w:numPr>
          <w:ilvl w:val="0"/>
          <w:numId w:val="1"/>
        </w:numPr>
      </w:pPr>
      <w:r>
        <w:t>“Sustainable Intensification”</w:t>
      </w:r>
    </w:p>
    <w:p w:rsidR="00205E6B" w:rsidRDefault="00205E6B" w:rsidP="00205E6B">
      <w:pPr>
        <w:numPr>
          <w:ilvl w:val="0"/>
          <w:numId w:val="1"/>
        </w:numPr>
      </w:pPr>
      <w:r>
        <w:t>Economics of greenhouse crops under low-carbon energy</w:t>
      </w:r>
    </w:p>
    <w:p w:rsidR="00205E6B" w:rsidRDefault="00205E6B" w:rsidP="00205E6B">
      <w:pPr>
        <w:numPr>
          <w:ilvl w:val="1"/>
          <w:numId w:val="1"/>
        </w:numPr>
      </w:pPr>
      <w:r>
        <w:t>Use of heat-pumps with thermal mass storage to exploit variable electricity generation in protected cropping situations</w:t>
      </w:r>
    </w:p>
    <w:p w:rsidR="00205E6B" w:rsidRDefault="00205E6B" w:rsidP="00205E6B">
      <w:pPr>
        <w:numPr>
          <w:ilvl w:val="1"/>
          <w:numId w:val="1"/>
        </w:numPr>
      </w:pPr>
      <w:r>
        <w:t>Hydroponics/</w:t>
      </w:r>
      <w:proofErr w:type="spellStart"/>
      <w:r>
        <w:t>Aquaponics</w:t>
      </w:r>
      <w:proofErr w:type="spellEnd"/>
      <w:r>
        <w:t xml:space="preserve">? Industrial-scale production? </w:t>
      </w:r>
    </w:p>
    <w:p w:rsidR="00205E6B" w:rsidRDefault="00205E6B" w:rsidP="00205E6B">
      <w:pPr>
        <w:numPr>
          <w:ilvl w:val="0"/>
          <w:numId w:val="1"/>
        </w:numPr>
      </w:pPr>
      <w:r>
        <w:t>What is the role for ‘organic’?</w:t>
      </w:r>
    </w:p>
    <w:p w:rsidR="00205E6B" w:rsidRDefault="00205E6B" w:rsidP="00205E6B">
      <w:pPr>
        <w:numPr>
          <w:ilvl w:val="0"/>
          <w:numId w:val="1"/>
        </w:numPr>
      </w:pPr>
      <w:proofErr w:type="spellStart"/>
      <w:r>
        <w:t>Peri</w:t>
      </w:r>
      <w:proofErr w:type="spellEnd"/>
      <w:r>
        <w:t>-urban production. More city farms, more urban livestock? Role of allotments and group-production. CSE?</w:t>
      </w:r>
    </w:p>
    <w:p w:rsidR="00205E6B" w:rsidRDefault="00205E6B" w:rsidP="00205E6B">
      <w:pPr>
        <w:numPr>
          <w:ilvl w:val="0"/>
          <w:numId w:val="1"/>
        </w:numPr>
      </w:pPr>
      <w:r>
        <w:t>The potential of fish-farming without livestock-product inputs</w:t>
      </w:r>
    </w:p>
    <w:p w:rsidR="00205E6B" w:rsidRDefault="00205E6B" w:rsidP="00205E6B">
      <w:pPr>
        <w:numPr>
          <w:ilvl w:val="0"/>
          <w:numId w:val="1"/>
        </w:numPr>
      </w:pPr>
      <w:proofErr w:type="spellStart"/>
      <w:r>
        <w:t>Agroforesty</w:t>
      </w:r>
      <w:proofErr w:type="spellEnd"/>
      <w:r>
        <w:t>/</w:t>
      </w:r>
      <w:proofErr w:type="spellStart"/>
      <w:r>
        <w:t>silvopastural</w:t>
      </w:r>
      <w:proofErr w:type="spellEnd"/>
      <w:r>
        <w:t xml:space="preserve"> systems</w:t>
      </w:r>
    </w:p>
    <w:p w:rsidR="00205E6B" w:rsidRDefault="00205E6B" w:rsidP="00205E6B">
      <w:pPr>
        <w:numPr>
          <w:ilvl w:val="0"/>
          <w:numId w:val="1"/>
        </w:numPr>
      </w:pPr>
      <w:r>
        <w:t>Combining functions</w:t>
      </w:r>
      <w:r w:rsidRPr="00485DA6">
        <w:t xml:space="preserve"> </w:t>
      </w:r>
    </w:p>
    <w:p w:rsidR="00205E6B" w:rsidRDefault="00205E6B" w:rsidP="00205E6B">
      <w:pPr>
        <w:numPr>
          <w:ilvl w:val="1"/>
          <w:numId w:val="1"/>
        </w:numPr>
      </w:pPr>
      <w:r>
        <w:t>Livestock and biomass</w:t>
      </w:r>
    </w:p>
    <w:p w:rsidR="00205E6B" w:rsidRDefault="00205E6B" w:rsidP="00205E6B">
      <w:pPr>
        <w:numPr>
          <w:ilvl w:val="1"/>
          <w:numId w:val="1"/>
        </w:numPr>
      </w:pPr>
      <w:r>
        <w:t>Biodiversity and biomass</w:t>
      </w:r>
    </w:p>
    <w:p w:rsidR="00D0179A" w:rsidRDefault="00D0179A" w:rsidP="00205E6B">
      <w:pPr>
        <w:numPr>
          <w:ilvl w:val="1"/>
          <w:numId w:val="1"/>
        </w:numPr>
      </w:pPr>
      <w:r>
        <w:t>Entire suite of ‘ecosystem services’</w:t>
      </w:r>
    </w:p>
    <w:p w:rsidR="00CF359B" w:rsidRDefault="00CF359B" w:rsidP="00CF359B">
      <w:pPr>
        <w:numPr>
          <w:ilvl w:val="0"/>
          <w:numId w:val="1"/>
        </w:numPr>
      </w:pPr>
      <w:r>
        <w:t>Biomass-derived feedstocks for industry</w:t>
      </w:r>
    </w:p>
    <w:p w:rsidR="00CF359B" w:rsidRDefault="00CF359B" w:rsidP="00CF359B">
      <w:pPr>
        <w:numPr>
          <w:ilvl w:val="1"/>
          <w:numId w:val="1"/>
        </w:numPr>
      </w:pPr>
      <w:r>
        <w:t>Chemicals</w:t>
      </w:r>
    </w:p>
    <w:p w:rsidR="00CF359B" w:rsidRDefault="00CF359B" w:rsidP="00CF359B">
      <w:pPr>
        <w:numPr>
          <w:ilvl w:val="1"/>
          <w:numId w:val="1"/>
        </w:numPr>
      </w:pPr>
      <w:r>
        <w:t>Materials</w:t>
      </w:r>
    </w:p>
    <w:p w:rsidR="00205E6B" w:rsidRDefault="00205E6B" w:rsidP="00485DA6"/>
    <w:p w:rsidR="00485DA6" w:rsidRDefault="00485DA6" w:rsidP="00485DA6">
      <w:r>
        <w:t>SEQUESTRATION</w:t>
      </w:r>
    </w:p>
    <w:p w:rsidR="007F5AEC" w:rsidRDefault="007F5AEC" w:rsidP="007F5AEC">
      <w:pPr>
        <w:numPr>
          <w:ilvl w:val="0"/>
          <w:numId w:val="1"/>
        </w:numPr>
      </w:pPr>
      <w:r>
        <w:t>Buildings that maximise, rather than minimise, carbon sequestration: completely different design principles, and mop up the biomass surplus</w:t>
      </w:r>
    </w:p>
    <w:p w:rsidR="007F5AEC" w:rsidRDefault="007F5AEC" w:rsidP="007F5AEC">
      <w:pPr>
        <w:numPr>
          <w:ilvl w:val="0"/>
          <w:numId w:val="1"/>
        </w:numPr>
      </w:pPr>
      <w:r>
        <w:lastRenderedPageBreak/>
        <w:t>What new building products can be produced from the likely biomass crops, e.g. miscanthus, SRF?</w:t>
      </w:r>
    </w:p>
    <w:p w:rsidR="007F5AEC" w:rsidRDefault="007F5AEC" w:rsidP="007F5AEC">
      <w:pPr>
        <w:numPr>
          <w:ilvl w:val="0"/>
          <w:numId w:val="1"/>
        </w:numPr>
      </w:pPr>
      <w:r>
        <w:t>Using biomass for industrial feedstock, especially non-degradable plastics</w:t>
      </w:r>
    </w:p>
    <w:p w:rsidR="00485DA6" w:rsidRDefault="00485DA6" w:rsidP="00485DA6">
      <w:pPr>
        <w:numPr>
          <w:ilvl w:val="0"/>
          <w:numId w:val="1"/>
        </w:numPr>
      </w:pPr>
      <w:r>
        <w:t>Monitoring carbon storage and releases under different conditions</w:t>
      </w:r>
    </w:p>
    <w:p w:rsidR="00485DA6" w:rsidRDefault="00485DA6" w:rsidP="00485DA6">
      <w:pPr>
        <w:numPr>
          <w:ilvl w:val="0"/>
          <w:numId w:val="1"/>
        </w:numPr>
      </w:pPr>
      <w:r>
        <w:t>Biochar production from biomass and other sources</w:t>
      </w:r>
    </w:p>
    <w:p w:rsidR="00485DA6" w:rsidRDefault="00485DA6" w:rsidP="00485DA6">
      <w:pPr>
        <w:numPr>
          <w:ilvl w:val="1"/>
          <w:numId w:val="1"/>
        </w:numPr>
      </w:pPr>
      <w:r>
        <w:t>Effects of Biochar short, medium long under various conditions</w:t>
      </w:r>
    </w:p>
    <w:p w:rsidR="00485DA6" w:rsidRDefault="00485DA6" w:rsidP="00485DA6">
      <w:pPr>
        <w:numPr>
          <w:ilvl w:val="2"/>
          <w:numId w:val="1"/>
        </w:numPr>
      </w:pPr>
      <w:r>
        <w:t xml:space="preserve">‘charged biochar’, N, </w:t>
      </w:r>
      <w:proofErr w:type="spellStart"/>
      <w:r>
        <w:t>mycorrhizas</w:t>
      </w:r>
      <w:proofErr w:type="spellEnd"/>
    </w:p>
    <w:p w:rsidR="00485DA6" w:rsidRDefault="00485DA6" w:rsidP="00485DA6">
      <w:pPr>
        <w:numPr>
          <w:ilvl w:val="0"/>
          <w:numId w:val="1"/>
        </w:numPr>
      </w:pPr>
      <w:r>
        <w:t xml:space="preserve">Accumulation of below-ground carbon in new stands of miscanthus, SRC </w:t>
      </w:r>
      <w:proofErr w:type="spellStart"/>
      <w:r>
        <w:t>et</w:t>
      </w:r>
      <w:r w:rsidR="00867E22">
        <w:t>c</w:t>
      </w:r>
      <w:proofErr w:type="spellEnd"/>
    </w:p>
    <w:p w:rsidR="00485DA6" w:rsidRDefault="00485DA6" w:rsidP="00485DA6">
      <w:pPr>
        <w:numPr>
          <w:ilvl w:val="0"/>
          <w:numId w:val="1"/>
        </w:numPr>
      </w:pPr>
      <w:proofErr w:type="spellStart"/>
      <w:r>
        <w:t>Physico</w:t>
      </w:r>
      <w:proofErr w:type="spellEnd"/>
      <w:r>
        <w:t>-chemical alternatives to the production of sequestration crops: how quickly are they developing and are they likely to be preferred by 2030? That would substantially slacken the constraints in the scenario</w:t>
      </w:r>
    </w:p>
    <w:p w:rsidR="00485DA6" w:rsidRDefault="00485DA6" w:rsidP="00485DA6">
      <w:pPr>
        <w:numPr>
          <w:ilvl w:val="0"/>
          <w:numId w:val="1"/>
        </w:numPr>
      </w:pPr>
      <w:r>
        <w:t>BECS – biomass energy with carbon storage, or at least ‘carbon recycling’ using hydrogen</w:t>
      </w:r>
      <w:r w:rsidRPr="00485DA6">
        <w:t xml:space="preserve"> </w:t>
      </w:r>
    </w:p>
    <w:p w:rsidR="00485DA6" w:rsidRDefault="00485DA6" w:rsidP="00485DA6">
      <w:pPr>
        <w:numPr>
          <w:ilvl w:val="0"/>
          <w:numId w:val="1"/>
        </w:numPr>
      </w:pPr>
      <w:r>
        <w:t>How long is the likely ‘window’ of proposed forestry production to sequester carbon?</w:t>
      </w:r>
    </w:p>
    <w:p w:rsidR="00485DA6" w:rsidRDefault="00485DA6" w:rsidP="00485DA6">
      <w:pPr>
        <w:numPr>
          <w:ilvl w:val="1"/>
          <w:numId w:val="1"/>
        </w:numPr>
      </w:pPr>
      <w:r>
        <w:t>Can this window be extended?</w:t>
      </w:r>
    </w:p>
    <w:p w:rsidR="00485DA6" w:rsidRDefault="00485DA6" w:rsidP="00485DA6"/>
    <w:p w:rsidR="00485DA6" w:rsidRDefault="00485DA6" w:rsidP="00485DA6">
      <w:r>
        <w:t>ENERGY</w:t>
      </w:r>
    </w:p>
    <w:p w:rsidR="00867E22" w:rsidRDefault="00485DA6" w:rsidP="00485DA6">
      <w:pPr>
        <w:numPr>
          <w:ilvl w:val="0"/>
          <w:numId w:val="1"/>
        </w:numPr>
      </w:pPr>
      <w:r>
        <w:t xml:space="preserve">Combining hydrogen with biomass feedstocks to produce liquid fuels. </w:t>
      </w:r>
    </w:p>
    <w:p w:rsidR="00485DA6" w:rsidRDefault="00485DA6" w:rsidP="00867E22">
      <w:pPr>
        <w:numPr>
          <w:ilvl w:val="1"/>
          <w:numId w:val="1"/>
        </w:numPr>
      </w:pPr>
      <w:r>
        <w:t>The implications: less land for biomass, more aviation….?</w:t>
      </w:r>
    </w:p>
    <w:p w:rsidR="00867E22" w:rsidRDefault="00867E22" w:rsidP="00867E22">
      <w:pPr>
        <w:numPr>
          <w:ilvl w:val="1"/>
          <w:numId w:val="1"/>
        </w:numPr>
      </w:pPr>
      <w:r>
        <w:t>What are the most likely fuel products?</w:t>
      </w:r>
    </w:p>
    <w:p w:rsidR="00867E22" w:rsidRDefault="00867E22" w:rsidP="00867E22">
      <w:pPr>
        <w:numPr>
          <w:ilvl w:val="2"/>
          <w:numId w:val="1"/>
        </w:numPr>
      </w:pPr>
      <w:r>
        <w:t>E-methane, methanol, higher alcohols, biodiesel?</w:t>
      </w:r>
    </w:p>
    <w:p w:rsidR="00867E22" w:rsidRDefault="00867E22" w:rsidP="00485DA6">
      <w:pPr>
        <w:numPr>
          <w:ilvl w:val="0"/>
          <w:numId w:val="1"/>
        </w:numPr>
      </w:pPr>
      <w:r>
        <w:t>‘Return of the gas grid’ as a store of energy and a complement to the electricity grid</w:t>
      </w:r>
    </w:p>
    <w:p w:rsidR="00485DA6" w:rsidRDefault="00485DA6" w:rsidP="00485DA6">
      <w:pPr>
        <w:numPr>
          <w:ilvl w:val="0"/>
          <w:numId w:val="1"/>
        </w:numPr>
      </w:pPr>
      <w:r>
        <w:t xml:space="preserve">Farmers producing their own tractor fuels – spinoff from edible oil production? Farmers as local </w:t>
      </w:r>
      <w:proofErr w:type="spellStart"/>
      <w:r>
        <w:t>biomethane</w:t>
      </w:r>
      <w:proofErr w:type="spellEnd"/>
      <w:r>
        <w:t xml:space="preserve"> producers, using ‘energy silage’</w:t>
      </w:r>
    </w:p>
    <w:p w:rsidR="00205E6B" w:rsidRDefault="00205E6B" w:rsidP="00485DA6">
      <w:pPr>
        <w:numPr>
          <w:ilvl w:val="0"/>
          <w:numId w:val="1"/>
        </w:numPr>
      </w:pPr>
      <w:r>
        <w:t>Should we try to avoid the use of biomass for energy as far as possible?</w:t>
      </w:r>
    </w:p>
    <w:p w:rsidR="003E0645" w:rsidRDefault="003E0645" w:rsidP="00485DA6">
      <w:pPr>
        <w:numPr>
          <w:ilvl w:val="0"/>
          <w:numId w:val="1"/>
        </w:numPr>
      </w:pPr>
      <w:r>
        <w:t>Critique of net energy yield from biomass based on fundamental energetics analysis: it cannot possibly work</w:t>
      </w:r>
    </w:p>
    <w:p w:rsidR="00205E6B" w:rsidRDefault="00205E6B" w:rsidP="00205E6B"/>
    <w:p w:rsidR="00CF359B" w:rsidRDefault="00CF359B" w:rsidP="00205E6B">
      <w:r>
        <w:t>INTERACTION WITH OTHER SUSTAINABILITY DIMENSIONS</w:t>
      </w:r>
    </w:p>
    <w:p w:rsidR="00CF359B" w:rsidRDefault="00CF359B" w:rsidP="00205E6B">
      <w:r>
        <w:tab/>
        <w:t xml:space="preserve">Systematic assessment of relationship to </w:t>
      </w:r>
      <w:proofErr w:type="spellStart"/>
      <w:r>
        <w:t>Rockstrom’s</w:t>
      </w:r>
      <w:proofErr w:type="spellEnd"/>
      <w:r>
        <w:t xml:space="preserve"> 9 planetary boundaries</w:t>
      </w:r>
    </w:p>
    <w:p w:rsidR="00CF359B" w:rsidRDefault="00CF359B" w:rsidP="00205E6B">
      <w:r>
        <w:tab/>
        <w:t>What is the relation between ZCB approach and the integrity of ecosystem services?</w:t>
      </w:r>
    </w:p>
    <w:p w:rsidR="00CF359B" w:rsidRDefault="00CF359B" w:rsidP="00205E6B">
      <w:r>
        <w:tab/>
        <w:t>Does decarbonisation automatically tend to ameliorate impacts?</w:t>
      </w:r>
    </w:p>
    <w:p w:rsidR="00CF359B" w:rsidRDefault="00CF359B" w:rsidP="00205E6B">
      <w:r>
        <w:tab/>
        <w:t xml:space="preserve">Is it largely agriculture/land use /livestock that contribute most to impacts on biodiversity, water, land use change, nitrogen and phosphorus </w:t>
      </w:r>
      <w:proofErr w:type="spellStart"/>
      <w:r>
        <w:t>levcls</w:t>
      </w:r>
      <w:proofErr w:type="spellEnd"/>
      <w:r>
        <w:t>?</w:t>
      </w:r>
    </w:p>
    <w:p w:rsidR="00CF359B" w:rsidRDefault="00CF359B" w:rsidP="00205E6B"/>
    <w:p w:rsidR="00205E6B" w:rsidRDefault="00205E6B" w:rsidP="00205E6B">
      <w:r>
        <w:t>VARIOUS</w:t>
      </w:r>
    </w:p>
    <w:p w:rsidR="00205E6B" w:rsidRDefault="00205E6B" w:rsidP="00205E6B">
      <w:pPr>
        <w:numPr>
          <w:ilvl w:val="0"/>
          <w:numId w:val="1"/>
        </w:numPr>
      </w:pPr>
      <w:r>
        <w:t>What are the effects on the scenario of applying different conventions/assumptions regarding:</w:t>
      </w:r>
    </w:p>
    <w:p w:rsidR="00205E6B" w:rsidRDefault="00205E6B" w:rsidP="00205E6B">
      <w:pPr>
        <w:numPr>
          <w:ilvl w:val="1"/>
          <w:numId w:val="1"/>
        </w:numPr>
      </w:pPr>
      <w:r>
        <w:t>GWP time horizons</w:t>
      </w:r>
    </w:p>
    <w:p w:rsidR="00205E6B" w:rsidRDefault="00205E6B" w:rsidP="00205E6B">
      <w:pPr>
        <w:numPr>
          <w:ilvl w:val="1"/>
          <w:numId w:val="1"/>
        </w:numPr>
      </w:pPr>
      <w:r>
        <w:t xml:space="preserve">Indirect effects of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 xml:space="preserve"> food consumption overseas</w:t>
      </w:r>
    </w:p>
    <w:p w:rsidR="00205E6B" w:rsidRDefault="00205E6B" w:rsidP="00205E6B">
      <w:pPr>
        <w:numPr>
          <w:ilvl w:val="1"/>
          <w:numId w:val="1"/>
        </w:numPr>
      </w:pPr>
      <w:r>
        <w:t>Carbon prices</w:t>
      </w:r>
    </w:p>
    <w:p w:rsidR="00205E6B" w:rsidRDefault="00205E6B" w:rsidP="00205E6B">
      <w:pPr>
        <w:numPr>
          <w:ilvl w:val="1"/>
          <w:numId w:val="1"/>
        </w:numPr>
      </w:pPr>
      <w:r>
        <w:t>Open-ness of the economy to imports</w:t>
      </w:r>
    </w:p>
    <w:p w:rsidR="007F5AEC" w:rsidRDefault="007F5AEC" w:rsidP="007F5AEC">
      <w:pPr>
        <w:numPr>
          <w:ilvl w:val="0"/>
          <w:numId w:val="1"/>
        </w:numPr>
      </w:pPr>
      <w:r>
        <w:t>Studies of biodiversity across all taxa in biomass plantations</w:t>
      </w:r>
    </w:p>
    <w:p w:rsidR="007F5AEC" w:rsidRDefault="007F5AEC" w:rsidP="007F5AEC">
      <w:pPr>
        <w:numPr>
          <w:ilvl w:val="1"/>
          <w:numId w:val="1"/>
        </w:numPr>
      </w:pPr>
      <w:r>
        <w:t>Optimising geometry for biodiversity</w:t>
      </w:r>
    </w:p>
    <w:p w:rsidR="00205E6B" w:rsidRDefault="007F5AEC" w:rsidP="00205E6B">
      <w:pPr>
        <w:numPr>
          <w:ilvl w:val="0"/>
          <w:numId w:val="1"/>
        </w:numPr>
      </w:pPr>
      <w:r>
        <w:t>New models of ownership and control</w:t>
      </w:r>
    </w:p>
    <w:p w:rsidR="007F5AEC" w:rsidRDefault="00205E6B" w:rsidP="007F5AEC">
      <w:pPr>
        <w:numPr>
          <w:ilvl w:val="0"/>
          <w:numId w:val="1"/>
        </w:numPr>
      </w:pPr>
      <w:r>
        <w:lastRenderedPageBreak/>
        <w:t>E</w:t>
      </w:r>
      <w:r w:rsidR="007F5AEC">
        <w:t xml:space="preserve">conomic analyses of the return to farmers for various crop types and mixtures under various conditions, carbon prices, subsidies </w:t>
      </w:r>
      <w:proofErr w:type="spellStart"/>
      <w:r w:rsidR="007F5AEC">
        <w:t>etc</w:t>
      </w:r>
      <w:proofErr w:type="spellEnd"/>
    </w:p>
    <w:p w:rsidR="007F5AEC" w:rsidRDefault="007F5AEC" w:rsidP="007F5AEC">
      <w:pPr>
        <w:numPr>
          <w:ilvl w:val="0"/>
          <w:numId w:val="1"/>
        </w:numPr>
      </w:pPr>
      <w:r>
        <w:t xml:space="preserve">Role of the EU and </w:t>
      </w:r>
      <w:smartTag w:uri="urn:schemas-microsoft-com:office:smarttags" w:element="stockticker">
        <w:r>
          <w:t>CAP</w:t>
        </w:r>
      </w:smartTag>
      <w:r>
        <w:t xml:space="preserve"> in encouraging or hindering low-carbon agriculture</w:t>
      </w:r>
    </w:p>
    <w:p w:rsidR="007F5AEC" w:rsidRDefault="007F5AEC" w:rsidP="007F5AEC">
      <w:pPr>
        <w:numPr>
          <w:ilvl w:val="0"/>
          <w:numId w:val="1"/>
        </w:numPr>
      </w:pPr>
      <w:r>
        <w:t>Potential competition between biomass crops. They become the cornerstone of the economy but will be in high demand for many purposes</w:t>
      </w:r>
    </w:p>
    <w:p w:rsidR="003E0645" w:rsidRDefault="003E0645" w:rsidP="007F5AEC">
      <w:pPr>
        <w:numPr>
          <w:ilvl w:val="0"/>
          <w:numId w:val="1"/>
        </w:numPr>
      </w:pPr>
      <w:r>
        <w:t>Effect on rural economy of resurgence of land-intensive supply systems and high carbon prices</w:t>
      </w:r>
    </w:p>
    <w:p w:rsidR="007F5AEC" w:rsidRDefault="007F5AEC"/>
    <w:sectPr w:rsidR="007F5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EA8"/>
    <w:multiLevelType w:val="hybridMultilevel"/>
    <w:tmpl w:val="C38EA26C"/>
    <w:lvl w:ilvl="0" w:tplc="7C066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EC"/>
    <w:rsid w:val="00205E6B"/>
    <w:rsid w:val="002423DB"/>
    <w:rsid w:val="003A7D2B"/>
    <w:rsid w:val="003B7798"/>
    <w:rsid w:val="003E0645"/>
    <w:rsid w:val="00477DA0"/>
    <w:rsid w:val="00485DA6"/>
    <w:rsid w:val="00624A8E"/>
    <w:rsid w:val="00794DCE"/>
    <w:rsid w:val="007F5AEC"/>
    <w:rsid w:val="00867E22"/>
    <w:rsid w:val="00C512E9"/>
    <w:rsid w:val="00CF359B"/>
    <w:rsid w:val="00D0179A"/>
    <w:rsid w:val="00D53D53"/>
    <w:rsid w:val="00E83F12"/>
    <w:rsid w:val="00E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EC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EC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Harper</dc:creator>
  <cp:lastModifiedBy>Peter Harper</cp:lastModifiedBy>
  <cp:revision>2</cp:revision>
  <dcterms:created xsi:type="dcterms:W3CDTF">2014-11-06T20:26:00Z</dcterms:created>
  <dcterms:modified xsi:type="dcterms:W3CDTF">2014-11-06T20:26:00Z</dcterms:modified>
</cp:coreProperties>
</file>